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9AA" w:rsidRPr="00875CB6" w:rsidRDefault="00DE79AA" w:rsidP="00DE79AA">
      <w:pPr>
        <w:pStyle w:val="a5"/>
        <w:pageBreakBefore/>
        <w:spacing w:after="12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75CB6">
        <w:rPr>
          <w:rFonts w:ascii="Times New Roman" w:hAnsi="Times New Roman" w:cs="Times New Roman"/>
          <w:b/>
          <w:sz w:val="20"/>
          <w:szCs w:val="20"/>
        </w:rPr>
        <w:t xml:space="preserve">Самостоятельная внеаудиторная работа студентов по дисциплине «Информатика и ИКТ»           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10"/>
        <w:gridCol w:w="5670"/>
      </w:tblGrid>
      <w:tr w:rsidR="00DE79AA" w:rsidRPr="00875CB6" w:rsidTr="00DB2867">
        <w:trPr>
          <w:trHeight w:val="388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9AA" w:rsidRPr="00875CB6" w:rsidRDefault="00DE79AA" w:rsidP="00DB2867">
            <w:pPr>
              <w:jc w:val="center"/>
              <w:rPr>
                <w:bCs/>
                <w:sz w:val="20"/>
                <w:szCs w:val="20"/>
              </w:rPr>
            </w:pPr>
            <w:r w:rsidRPr="00875CB6">
              <w:rPr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9AA" w:rsidRPr="00875CB6" w:rsidRDefault="00DE79AA" w:rsidP="00DB2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875CB6">
              <w:rPr>
                <w:bCs/>
                <w:sz w:val="20"/>
                <w:szCs w:val="20"/>
              </w:rPr>
              <w:t>Содержание самостоятельной работы учащихся</w:t>
            </w:r>
          </w:p>
        </w:tc>
      </w:tr>
      <w:tr w:rsidR="00DE79AA" w:rsidRPr="00875CB6" w:rsidTr="00DB2867">
        <w:trPr>
          <w:trHeight w:val="391"/>
        </w:trPr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9AA" w:rsidRPr="00875CB6" w:rsidRDefault="00DE79AA" w:rsidP="00DB2867">
            <w:pPr>
              <w:jc w:val="center"/>
              <w:rPr>
                <w:sz w:val="20"/>
                <w:szCs w:val="20"/>
              </w:rPr>
            </w:pPr>
            <w:r w:rsidRPr="00875CB6">
              <w:rPr>
                <w:b/>
                <w:sz w:val="20"/>
                <w:szCs w:val="20"/>
              </w:rPr>
              <w:t>Раздел 1</w:t>
            </w:r>
            <w:r w:rsidRPr="00875CB6">
              <w:rPr>
                <w:sz w:val="20"/>
                <w:szCs w:val="20"/>
              </w:rPr>
              <w:t>. Информационная деятельность человека.</w:t>
            </w:r>
          </w:p>
          <w:p w:rsidR="00DE79AA" w:rsidRPr="00875CB6" w:rsidRDefault="00DE79AA" w:rsidP="00DB2867">
            <w:pPr>
              <w:jc w:val="center"/>
              <w:rPr>
                <w:color w:val="000000"/>
                <w:spacing w:val="-5"/>
                <w:sz w:val="20"/>
                <w:szCs w:val="20"/>
              </w:rPr>
            </w:pPr>
          </w:p>
        </w:tc>
      </w:tr>
      <w:tr w:rsidR="00DE79AA" w:rsidRPr="00875CB6" w:rsidTr="00DB2867">
        <w:trPr>
          <w:trHeight w:val="419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9AA" w:rsidRPr="00875CB6" w:rsidRDefault="00DE79AA" w:rsidP="00DB2867">
            <w:pPr>
              <w:rPr>
                <w:b/>
                <w:sz w:val="20"/>
                <w:szCs w:val="20"/>
              </w:rPr>
            </w:pPr>
          </w:p>
          <w:p w:rsidR="00DE79AA" w:rsidRPr="00875CB6" w:rsidRDefault="00DE79AA" w:rsidP="00DB2867">
            <w:pPr>
              <w:rPr>
                <w:b/>
                <w:sz w:val="20"/>
                <w:szCs w:val="20"/>
              </w:rPr>
            </w:pPr>
            <w:r w:rsidRPr="00875CB6">
              <w:rPr>
                <w:b/>
                <w:sz w:val="20"/>
                <w:szCs w:val="20"/>
              </w:rPr>
              <w:t>Тема 1.1</w:t>
            </w:r>
            <w:r w:rsidRPr="00875CB6">
              <w:rPr>
                <w:sz w:val="20"/>
                <w:szCs w:val="20"/>
              </w:rPr>
              <w:t xml:space="preserve">  Этапы развития информационного общества.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9AA" w:rsidRPr="00875CB6" w:rsidRDefault="00DE79AA" w:rsidP="00DB2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75CB6">
              <w:rPr>
                <w:bCs/>
                <w:sz w:val="20"/>
                <w:szCs w:val="20"/>
              </w:rPr>
              <w:t>Работа с основной и дополнительной литературой. Подготовка отчетов по практическим  работам. Подготовка докладов и рефератов по тематике:</w:t>
            </w:r>
          </w:p>
          <w:p w:rsidR="00DE79AA" w:rsidRPr="00875CB6" w:rsidRDefault="00DE79AA" w:rsidP="00DE79AA">
            <w:pPr>
              <w:pStyle w:val="a5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59" w:hanging="283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5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История развития средств вычислительной техники.</w:t>
            </w:r>
          </w:p>
          <w:p w:rsidR="00DE79AA" w:rsidRPr="00875CB6" w:rsidRDefault="00DE79AA" w:rsidP="00DE79AA">
            <w:pPr>
              <w:pStyle w:val="a5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59" w:hanging="283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5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Появление </w:t>
            </w:r>
            <w:proofErr w:type="gramStart"/>
            <w:r w:rsidRPr="00875CB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I</w:t>
            </w:r>
            <w:proofErr w:type="gramEnd"/>
            <w:r w:rsidRPr="00875CB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ВМ </w:t>
            </w:r>
            <w:r w:rsidRPr="00875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РС.</w:t>
            </w:r>
          </w:p>
          <w:p w:rsidR="00DE79AA" w:rsidRPr="00875CB6" w:rsidRDefault="00DE79AA" w:rsidP="00DE79AA">
            <w:pPr>
              <w:numPr>
                <w:ilvl w:val="0"/>
                <w:numId w:val="1"/>
              </w:numPr>
              <w:ind w:left="459" w:hanging="283"/>
              <w:jc w:val="both"/>
              <w:rPr>
                <w:sz w:val="20"/>
                <w:szCs w:val="20"/>
              </w:rPr>
            </w:pPr>
            <w:r w:rsidRPr="00875CB6">
              <w:rPr>
                <w:sz w:val="20"/>
                <w:szCs w:val="20"/>
              </w:rPr>
              <w:t>Сферы применения компьютерной техники в различных областях человеческой деятельности.</w:t>
            </w:r>
          </w:p>
          <w:p w:rsidR="00DE79AA" w:rsidRPr="00875CB6" w:rsidRDefault="00DE79AA" w:rsidP="00DE79AA">
            <w:pPr>
              <w:numPr>
                <w:ilvl w:val="0"/>
                <w:numId w:val="1"/>
              </w:numPr>
              <w:ind w:left="459" w:hanging="283"/>
              <w:jc w:val="both"/>
              <w:rPr>
                <w:sz w:val="20"/>
                <w:szCs w:val="20"/>
              </w:rPr>
            </w:pPr>
            <w:r w:rsidRPr="00875CB6">
              <w:rPr>
                <w:sz w:val="20"/>
                <w:szCs w:val="20"/>
              </w:rPr>
              <w:t>Анализ современного общества различных стран по характеристикам формационного общества.</w:t>
            </w:r>
          </w:p>
          <w:p w:rsidR="00DE79AA" w:rsidRPr="00875CB6" w:rsidRDefault="00DE79AA" w:rsidP="00DE79AA">
            <w:pPr>
              <w:pStyle w:val="a5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59" w:hanging="283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5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Истоки и предпосылки информатики.</w:t>
            </w:r>
          </w:p>
          <w:p w:rsidR="00DE79AA" w:rsidRPr="00875CB6" w:rsidRDefault="00DE79AA" w:rsidP="00DE79AA">
            <w:pPr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59" w:hanging="283"/>
              <w:rPr>
                <w:bCs/>
                <w:sz w:val="20"/>
                <w:szCs w:val="20"/>
              </w:rPr>
            </w:pPr>
            <w:r w:rsidRPr="00875CB6">
              <w:rPr>
                <w:bCs/>
                <w:sz w:val="20"/>
                <w:szCs w:val="20"/>
              </w:rPr>
              <w:t>Структура современной информатики.</w:t>
            </w:r>
          </w:p>
          <w:p w:rsidR="00DE79AA" w:rsidRPr="00875CB6" w:rsidRDefault="00DE79AA" w:rsidP="00DE79AA">
            <w:pPr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59" w:hanging="283"/>
              <w:rPr>
                <w:bCs/>
                <w:sz w:val="20"/>
                <w:szCs w:val="20"/>
              </w:rPr>
            </w:pPr>
            <w:r w:rsidRPr="00875CB6">
              <w:rPr>
                <w:bCs/>
                <w:sz w:val="20"/>
                <w:szCs w:val="20"/>
              </w:rPr>
              <w:t>Правовые аспекты информатики.</w:t>
            </w:r>
          </w:p>
          <w:p w:rsidR="00DE79AA" w:rsidRPr="00875CB6" w:rsidRDefault="00DE79AA" w:rsidP="00DE79AA">
            <w:pPr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59" w:hanging="283"/>
              <w:rPr>
                <w:color w:val="000000"/>
                <w:spacing w:val="-5"/>
                <w:sz w:val="20"/>
                <w:szCs w:val="20"/>
              </w:rPr>
            </w:pPr>
            <w:r w:rsidRPr="00875CB6">
              <w:rPr>
                <w:bCs/>
                <w:sz w:val="20"/>
                <w:szCs w:val="20"/>
              </w:rPr>
              <w:t>Социальные аспекты информатики.</w:t>
            </w:r>
          </w:p>
          <w:p w:rsidR="00DE79AA" w:rsidRPr="00875CB6" w:rsidRDefault="00DE79AA" w:rsidP="00DE79AA">
            <w:pPr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59" w:hanging="283"/>
              <w:rPr>
                <w:color w:val="000000"/>
                <w:spacing w:val="-5"/>
                <w:sz w:val="20"/>
                <w:szCs w:val="20"/>
              </w:rPr>
            </w:pPr>
            <w:r w:rsidRPr="00875CB6">
              <w:rPr>
                <w:bCs/>
                <w:sz w:val="20"/>
                <w:szCs w:val="20"/>
              </w:rPr>
              <w:t>Информация и физический мир.</w:t>
            </w:r>
          </w:p>
        </w:tc>
      </w:tr>
      <w:tr w:rsidR="00DE79AA" w:rsidRPr="00875CB6" w:rsidTr="00DB2867">
        <w:trPr>
          <w:trHeight w:val="329"/>
        </w:trPr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9AA" w:rsidRPr="00875CB6" w:rsidRDefault="00DE79AA" w:rsidP="00DB2867">
            <w:pPr>
              <w:shd w:val="clear" w:color="auto" w:fill="FFFFFF"/>
              <w:ind w:left="720"/>
              <w:jc w:val="center"/>
              <w:rPr>
                <w:bCs/>
                <w:sz w:val="20"/>
                <w:szCs w:val="20"/>
              </w:rPr>
            </w:pPr>
            <w:r w:rsidRPr="00875CB6">
              <w:rPr>
                <w:b/>
                <w:sz w:val="20"/>
                <w:szCs w:val="20"/>
              </w:rPr>
              <w:t xml:space="preserve">Раздел 2. </w:t>
            </w:r>
            <w:r w:rsidRPr="00875CB6">
              <w:rPr>
                <w:sz w:val="20"/>
                <w:szCs w:val="20"/>
              </w:rPr>
              <w:t>Информация и информационные процессы.</w:t>
            </w:r>
          </w:p>
        </w:tc>
      </w:tr>
      <w:tr w:rsidR="00DE79AA" w:rsidRPr="00875CB6" w:rsidTr="00DB2867">
        <w:trPr>
          <w:trHeight w:val="561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9AA" w:rsidRPr="00875CB6" w:rsidRDefault="00DE79AA" w:rsidP="00DB2867">
            <w:pPr>
              <w:rPr>
                <w:b/>
                <w:sz w:val="20"/>
                <w:szCs w:val="20"/>
              </w:rPr>
            </w:pPr>
          </w:p>
          <w:p w:rsidR="00DE79AA" w:rsidRPr="00875CB6" w:rsidRDefault="00DE79AA" w:rsidP="00DB2867">
            <w:pPr>
              <w:rPr>
                <w:b/>
                <w:sz w:val="20"/>
                <w:szCs w:val="20"/>
              </w:rPr>
            </w:pPr>
            <w:r w:rsidRPr="00875CB6">
              <w:rPr>
                <w:b/>
                <w:sz w:val="20"/>
                <w:szCs w:val="20"/>
              </w:rPr>
              <w:t xml:space="preserve">Тема 2.1 </w:t>
            </w:r>
            <w:r w:rsidRPr="00875CB6">
              <w:rPr>
                <w:sz w:val="20"/>
                <w:szCs w:val="20"/>
              </w:rPr>
              <w:t>Информация и информационные процессы.</w:t>
            </w:r>
          </w:p>
          <w:p w:rsidR="00DE79AA" w:rsidRPr="00875CB6" w:rsidRDefault="00DE79AA" w:rsidP="00DB2867">
            <w:pPr>
              <w:rPr>
                <w:sz w:val="20"/>
                <w:szCs w:val="20"/>
              </w:rPr>
            </w:pPr>
          </w:p>
          <w:p w:rsidR="00DE79AA" w:rsidRPr="00875CB6" w:rsidRDefault="00DE79AA" w:rsidP="00DB2867">
            <w:pPr>
              <w:rPr>
                <w:sz w:val="20"/>
                <w:szCs w:val="20"/>
              </w:rPr>
            </w:pPr>
            <w:r w:rsidRPr="00875CB6">
              <w:rPr>
                <w:b/>
                <w:sz w:val="20"/>
                <w:szCs w:val="20"/>
              </w:rPr>
              <w:t>Тема 2.2</w:t>
            </w:r>
            <w:r w:rsidRPr="00875CB6">
              <w:rPr>
                <w:sz w:val="20"/>
                <w:szCs w:val="20"/>
              </w:rPr>
              <w:t xml:space="preserve"> Принципы обработки информации компьютером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9AA" w:rsidRPr="00875CB6" w:rsidRDefault="00DE79AA" w:rsidP="00DB2867">
            <w:pPr>
              <w:pStyle w:val="2"/>
              <w:tabs>
                <w:tab w:val="left" w:pos="1701"/>
                <w:tab w:val="left" w:pos="1985"/>
              </w:tabs>
              <w:spacing w:line="240" w:lineRule="auto"/>
              <w:ind w:firstLine="34"/>
              <w:jc w:val="both"/>
              <w:rPr>
                <w:bCs/>
                <w:sz w:val="20"/>
                <w:szCs w:val="20"/>
              </w:rPr>
            </w:pPr>
            <w:r w:rsidRPr="00875CB6">
              <w:rPr>
                <w:bCs/>
                <w:sz w:val="20"/>
                <w:szCs w:val="20"/>
              </w:rPr>
              <w:t>Работа с основной и дополнительной литературой. Подготовка отчетов по практическим  работам. Подготовка докладов и рефератов по тематике:</w:t>
            </w:r>
          </w:p>
          <w:p w:rsidR="00DE79AA" w:rsidRPr="00875CB6" w:rsidRDefault="00DE79AA" w:rsidP="00DE79AA">
            <w:pPr>
              <w:pStyle w:val="2"/>
              <w:numPr>
                <w:ilvl w:val="0"/>
                <w:numId w:val="2"/>
              </w:numPr>
              <w:spacing w:after="0" w:line="240" w:lineRule="auto"/>
              <w:ind w:left="459" w:hanging="283"/>
              <w:jc w:val="both"/>
              <w:rPr>
                <w:bCs/>
                <w:sz w:val="20"/>
                <w:szCs w:val="20"/>
              </w:rPr>
            </w:pPr>
            <w:r w:rsidRPr="00875CB6">
              <w:rPr>
                <w:bCs/>
                <w:sz w:val="20"/>
                <w:szCs w:val="20"/>
              </w:rPr>
              <w:t>Различные подходы к понятию «Алгоритм».</w:t>
            </w:r>
          </w:p>
          <w:p w:rsidR="00DE79AA" w:rsidRPr="00875CB6" w:rsidRDefault="00DE79AA" w:rsidP="00DE79AA">
            <w:pPr>
              <w:pStyle w:val="2"/>
              <w:numPr>
                <w:ilvl w:val="0"/>
                <w:numId w:val="2"/>
              </w:numPr>
              <w:spacing w:after="0" w:line="240" w:lineRule="auto"/>
              <w:ind w:left="459" w:hanging="283"/>
              <w:jc w:val="both"/>
              <w:rPr>
                <w:sz w:val="20"/>
                <w:szCs w:val="20"/>
              </w:rPr>
            </w:pPr>
            <w:r w:rsidRPr="00875CB6">
              <w:rPr>
                <w:bCs/>
                <w:sz w:val="20"/>
                <w:szCs w:val="20"/>
              </w:rPr>
              <w:t>Графическое представление алгоритмов.</w:t>
            </w:r>
          </w:p>
          <w:p w:rsidR="00DE79AA" w:rsidRPr="00875CB6" w:rsidRDefault="00DE79AA" w:rsidP="00DE79AA">
            <w:pPr>
              <w:pStyle w:val="2"/>
              <w:numPr>
                <w:ilvl w:val="0"/>
                <w:numId w:val="2"/>
              </w:numPr>
              <w:spacing w:after="0" w:line="240" w:lineRule="auto"/>
              <w:ind w:left="459" w:hanging="283"/>
              <w:jc w:val="both"/>
              <w:rPr>
                <w:spacing w:val="-8"/>
                <w:sz w:val="20"/>
                <w:szCs w:val="20"/>
              </w:rPr>
            </w:pPr>
            <w:r w:rsidRPr="00875CB6">
              <w:rPr>
                <w:sz w:val="20"/>
                <w:szCs w:val="20"/>
              </w:rPr>
              <w:t xml:space="preserve">Управление процессами. </w:t>
            </w:r>
          </w:p>
          <w:p w:rsidR="00DE79AA" w:rsidRPr="00875CB6" w:rsidRDefault="00DE79AA" w:rsidP="00DE79AA">
            <w:pPr>
              <w:pStyle w:val="2"/>
              <w:numPr>
                <w:ilvl w:val="0"/>
                <w:numId w:val="2"/>
              </w:numPr>
              <w:spacing w:after="0" w:line="240" w:lineRule="auto"/>
              <w:ind w:left="459" w:hanging="283"/>
              <w:jc w:val="both"/>
              <w:rPr>
                <w:spacing w:val="-8"/>
                <w:sz w:val="20"/>
                <w:szCs w:val="20"/>
              </w:rPr>
            </w:pPr>
            <w:r w:rsidRPr="00875CB6">
              <w:rPr>
                <w:sz w:val="20"/>
                <w:szCs w:val="20"/>
              </w:rPr>
              <w:t>Представление об автоматических и автоматизированных системах управления (АСУ).</w:t>
            </w:r>
          </w:p>
        </w:tc>
      </w:tr>
      <w:tr w:rsidR="00DE79AA" w:rsidRPr="00875CB6" w:rsidTr="00DB2867">
        <w:trPr>
          <w:trHeight w:val="201"/>
        </w:trPr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9AA" w:rsidRPr="00875CB6" w:rsidRDefault="00DE79AA" w:rsidP="00DB2867">
            <w:pPr>
              <w:pStyle w:val="a3"/>
              <w:ind w:left="720"/>
              <w:rPr>
                <w:sz w:val="20"/>
                <w:szCs w:val="20"/>
              </w:rPr>
            </w:pPr>
            <w:r w:rsidRPr="00875CB6">
              <w:rPr>
                <w:b/>
                <w:sz w:val="20"/>
                <w:szCs w:val="20"/>
              </w:rPr>
              <w:t xml:space="preserve">Раздел 3. </w:t>
            </w:r>
            <w:r w:rsidRPr="00875CB6">
              <w:rPr>
                <w:sz w:val="20"/>
                <w:szCs w:val="20"/>
              </w:rPr>
              <w:t>Средства информационных и коммуникационных технологий.</w:t>
            </w:r>
          </w:p>
        </w:tc>
      </w:tr>
      <w:tr w:rsidR="00DE79AA" w:rsidRPr="00875CB6" w:rsidTr="00DB2867">
        <w:trPr>
          <w:trHeight w:val="2688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9AA" w:rsidRPr="00875CB6" w:rsidRDefault="00DE79AA" w:rsidP="00DB2867">
            <w:pPr>
              <w:pStyle w:val="a3"/>
              <w:rPr>
                <w:b/>
                <w:sz w:val="20"/>
                <w:szCs w:val="20"/>
              </w:rPr>
            </w:pPr>
          </w:p>
          <w:p w:rsidR="00DE79AA" w:rsidRPr="00875CB6" w:rsidRDefault="00DE79AA" w:rsidP="00DB2867">
            <w:pPr>
              <w:pStyle w:val="a3"/>
              <w:rPr>
                <w:sz w:val="20"/>
                <w:szCs w:val="20"/>
              </w:rPr>
            </w:pPr>
            <w:r w:rsidRPr="00875CB6">
              <w:rPr>
                <w:b/>
                <w:sz w:val="20"/>
                <w:szCs w:val="20"/>
              </w:rPr>
              <w:t>Тема 3.1</w:t>
            </w:r>
            <w:r w:rsidRPr="00875CB6">
              <w:rPr>
                <w:sz w:val="20"/>
                <w:szCs w:val="20"/>
              </w:rPr>
              <w:t xml:space="preserve"> Архитектура персональных компьютеров. </w:t>
            </w:r>
          </w:p>
          <w:p w:rsidR="00DE79AA" w:rsidRPr="00875CB6" w:rsidRDefault="00DE79AA" w:rsidP="00DB2867">
            <w:pPr>
              <w:rPr>
                <w:b/>
                <w:sz w:val="20"/>
                <w:szCs w:val="20"/>
              </w:rPr>
            </w:pPr>
            <w:r w:rsidRPr="00875CB6">
              <w:rPr>
                <w:b/>
                <w:sz w:val="20"/>
                <w:szCs w:val="20"/>
              </w:rPr>
              <w:t xml:space="preserve">Тема 3.2 </w:t>
            </w:r>
            <w:r w:rsidRPr="00875CB6">
              <w:rPr>
                <w:sz w:val="20"/>
                <w:szCs w:val="20"/>
              </w:rPr>
              <w:t>Антивирусная защита персонального компьютера и данных (информации).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9AA" w:rsidRPr="00875CB6" w:rsidRDefault="00DE79AA" w:rsidP="00DB2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75CB6">
              <w:rPr>
                <w:bCs/>
                <w:sz w:val="20"/>
                <w:szCs w:val="20"/>
              </w:rPr>
              <w:t>Работа с основной и дополнительной литературой. Подготовка отчетов по практическим  работам. Подготовка докладов и рефератов по тематике:</w:t>
            </w:r>
          </w:p>
          <w:p w:rsidR="00DE79AA" w:rsidRPr="00875CB6" w:rsidRDefault="00DE79AA" w:rsidP="00DE79AA">
            <w:pPr>
              <w:numPr>
                <w:ilvl w:val="0"/>
                <w:numId w:val="3"/>
              </w:numPr>
              <w:ind w:left="459" w:hanging="283"/>
              <w:rPr>
                <w:sz w:val="20"/>
                <w:szCs w:val="20"/>
              </w:rPr>
            </w:pPr>
            <w:r w:rsidRPr="00875CB6">
              <w:rPr>
                <w:bCs/>
                <w:sz w:val="20"/>
                <w:szCs w:val="20"/>
              </w:rPr>
              <w:t>Операционные системы, назначение и характеристики.</w:t>
            </w:r>
          </w:p>
          <w:p w:rsidR="00DE79AA" w:rsidRPr="00875CB6" w:rsidRDefault="00DE79AA" w:rsidP="00DE79AA">
            <w:pPr>
              <w:numPr>
                <w:ilvl w:val="0"/>
                <w:numId w:val="3"/>
              </w:numPr>
              <w:ind w:left="459" w:hanging="283"/>
              <w:rPr>
                <w:bCs/>
                <w:sz w:val="20"/>
                <w:szCs w:val="20"/>
              </w:rPr>
            </w:pPr>
            <w:r w:rsidRPr="00875CB6">
              <w:rPr>
                <w:bCs/>
                <w:sz w:val="20"/>
                <w:szCs w:val="20"/>
              </w:rPr>
              <w:t>Компьютерные вирусы. Разновидности вирусов.</w:t>
            </w:r>
            <w:r w:rsidRPr="00875CB6">
              <w:rPr>
                <w:sz w:val="20"/>
                <w:szCs w:val="20"/>
              </w:rPr>
              <w:t xml:space="preserve"> </w:t>
            </w:r>
          </w:p>
          <w:p w:rsidR="00DE79AA" w:rsidRPr="00875CB6" w:rsidRDefault="00DE79AA" w:rsidP="00DE79AA">
            <w:pPr>
              <w:numPr>
                <w:ilvl w:val="0"/>
                <w:numId w:val="3"/>
              </w:numPr>
              <w:ind w:left="459" w:hanging="283"/>
              <w:rPr>
                <w:bCs/>
                <w:sz w:val="20"/>
                <w:szCs w:val="20"/>
              </w:rPr>
            </w:pPr>
            <w:r w:rsidRPr="00875CB6">
              <w:rPr>
                <w:sz w:val="20"/>
                <w:szCs w:val="20"/>
              </w:rPr>
              <w:t>Меры защиты информации от компьютерных вирусов.</w:t>
            </w:r>
          </w:p>
          <w:p w:rsidR="00DE79AA" w:rsidRPr="00875CB6" w:rsidRDefault="00DE79AA" w:rsidP="00DE79AA">
            <w:pPr>
              <w:pStyle w:val="a5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59" w:hanging="283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5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Методы классификации компьютеров.</w:t>
            </w:r>
          </w:p>
          <w:p w:rsidR="00DE79AA" w:rsidRPr="00875CB6" w:rsidRDefault="00DE79AA" w:rsidP="00DE79AA">
            <w:pPr>
              <w:pStyle w:val="a5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59" w:hanging="283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5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Принцип действия компьютера.</w:t>
            </w:r>
          </w:p>
          <w:p w:rsidR="00DE79AA" w:rsidRPr="00875CB6" w:rsidRDefault="00DE79AA" w:rsidP="00DE79AA">
            <w:pPr>
              <w:pStyle w:val="a5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59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875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Базовая аппаратная конфигурация.</w:t>
            </w:r>
          </w:p>
          <w:p w:rsidR="00DE79AA" w:rsidRPr="00875CB6" w:rsidRDefault="00DE79AA" w:rsidP="00DE79AA">
            <w:pPr>
              <w:pStyle w:val="a5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59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875C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Периферийные устройства персонального компьютера</w:t>
            </w:r>
          </w:p>
        </w:tc>
      </w:tr>
      <w:tr w:rsidR="00DE79AA" w:rsidRPr="00875CB6" w:rsidTr="00DB2867">
        <w:trPr>
          <w:trHeight w:val="363"/>
        </w:trPr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9AA" w:rsidRPr="00875CB6" w:rsidRDefault="00DE79AA" w:rsidP="00DB2867">
            <w:pPr>
              <w:shd w:val="clear" w:color="auto" w:fill="FFFFFF"/>
              <w:ind w:left="720"/>
              <w:rPr>
                <w:bCs/>
                <w:sz w:val="20"/>
                <w:szCs w:val="20"/>
              </w:rPr>
            </w:pPr>
            <w:r w:rsidRPr="00875CB6">
              <w:rPr>
                <w:b/>
                <w:sz w:val="20"/>
                <w:szCs w:val="20"/>
              </w:rPr>
              <w:t>Раздел 4.</w:t>
            </w:r>
            <w:r w:rsidRPr="00875CB6">
              <w:rPr>
                <w:sz w:val="20"/>
                <w:szCs w:val="20"/>
              </w:rPr>
              <w:t xml:space="preserve">  Технологии создания и преобразования информационных объектов.</w:t>
            </w:r>
          </w:p>
        </w:tc>
      </w:tr>
      <w:tr w:rsidR="00DE79AA" w:rsidRPr="00875CB6" w:rsidTr="00DB2867">
        <w:trPr>
          <w:trHeight w:val="318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9AA" w:rsidRPr="00875CB6" w:rsidRDefault="00DE79AA" w:rsidP="00DB2867">
            <w:pPr>
              <w:shd w:val="clear" w:color="auto" w:fill="FFFFFF"/>
              <w:rPr>
                <w:sz w:val="20"/>
                <w:szCs w:val="20"/>
              </w:rPr>
            </w:pPr>
            <w:r w:rsidRPr="00875CB6">
              <w:rPr>
                <w:sz w:val="20"/>
                <w:szCs w:val="20"/>
              </w:rPr>
              <w:t xml:space="preserve"> </w:t>
            </w:r>
          </w:p>
          <w:p w:rsidR="00DE79AA" w:rsidRPr="00875CB6" w:rsidRDefault="00DE79AA" w:rsidP="00DB2867">
            <w:pPr>
              <w:shd w:val="clear" w:color="auto" w:fill="FFFFFF"/>
              <w:rPr>
                <w:sz w:val="20"/>
                <w:szCs w:val="20"/>
              </w:rPr>
            </w:pPr>
            <w:r w:rsidRPr="00875CB6">
              <w:rPr>
                <w:b/>
                <w:sz w:val="20"/>
                <w:szCs w:val="20"/>
              </w:rPr>
              <w:t xml:space="preserve">Тема 4.1  </w:t>
            </w:r>
            <w:r w:rsidRPr="00875CB6">
              <w:rPr>
                <w:sz w:val="20"/>
                <w:szCs w:val="20"/>
              </w:rPr>
              <w:t xml:space="preserve">Возможности настольных издательских систем: создание, организация и основные способы преобразования (верстки) текста. Возможности динамических (электронных) таблиц. </w:t>
            </w:r>
          </w:p>
          <w:p w:rsidR="00DE79AA" w:rsidRPr="00875CB6" w:rsidRDefault="00DE79AA" w:rsidP="00DB2867">
            <w:pPr>
              <w:rPr>
                <w:sz w:val="20"/>
                <w:szCs w:val="20"/>
              </w:rPr>
            </w:pPr>
            <w:r w:rsidRPr="00875CB6">
              <w:rPr>
                <w:b/>
                <w:sz w:val="20"/>
                <w:szCs w:val="20"/>
              </w:rPr>
              <w:t xml:space="preserve">Тема 4.2 </w:t>
            </w:r>
            <w:r w:rsidRPr="00875CB6">
              <w:rPr>
                <w:bCs/>
                <w:sz w:val="20"/>
                <w:szCs w:val="20"/>
              </w:rPr>
              <w:t>Система управления реляционными базами данных</w:t>
            </w:r>
            <w:r w:rsidRPr="00875CB6">
              <w:rPr>
                <w:sz w:val="20"/>
                <w:szCs w:val="20"/>
              </w:rPr>
              <w:t xml:space="preserve"> </w:t>
            </w:r>
            <w:r w:rsidRPr="00875CB6">
              <w:rPr>
                <w:sz w:val="20"/>
                <w:szCs w:val="20"/>
                <w:lang w:val="en-US"/>
              </w:rPr>
              <w:t>MS</w:t>
            </w:r>
            <w:r w:rsidRPr="00875CB6">
              <w:rPr>
                <w:sz w:val="20"/>
                <w:szCs w:val="20"/>
              </w:rPr>
              <w:t xml:space="preserve"> </w:t>
            </w:r>
            <w:r w:rsidRPr="00875CB6">
              <w:rPr>
                <w:sz w:val="20"/>
                <w:szCs w:val="20"/>
                <w:lang w:val="en-US"/>
              </w:rPr>
              <w:t>Access</w:t>
            </w:r>
            <w:r w:rsidRPr="00875CB6">
              <w:rPr>
                <w:sz w:val="20"/>
                <w:szCs w:val="20"/>
              </w:rPr>
              <w:t>.</w:t>
            </w:r>
          </w:p>
          <w:p w:rsidR="00DE79AA" w:rsidRPr="00875CB6" w:rsidRDefault="00DE79AA" w:rsidP="00DB2867">
            <w:pPr>
              <w:rPr>
                <w:b/>
                <w:sz w:val="20"/>
                <w:szCs w:val="20"/>
              </w:rPr>
            </w:pPr>
            <w:r w:rsidRPr="00875CB6">
              <w:rPr>
                <w:b/>
                <w:sz w:val="20"/>
                <w:szCs w:val="20"/>
              </w:rPr>
              <w:t xml:space="preserve">Тема 4.3 </w:t>
            </w:r>
            <w:r w:rsidRPr="00875CB6">
              <w:rPr>
                <w:sz w:val="20"/>
                <w:szCs w:val="20"/>
              </w:rPr>
              <w:t xml:space="preserve">Программа для создания и проведения презентаций </w:t>
            </w:r>
            <w:r w:rsidRPr="00875CB6">
              <w:rPr>
                <w:sz w:val="20"/>
                <w:szCs w:val="20"/>
                <w:lang w:val="en-US"/>
              </w:rPr>
              <w:t>MS</w:t>
            </w:r>
            <w:r w:rsidRPr="00875CB6">
              <w:rPr>
                <w:sz w:val="20"/>
                <w:szCs w:val="20"/>
              </w:rPr>
              <w:t xml:space="preserve"> </w:t>
            </w:r>
            <w:r w:rsidRPr="00875CB6">
              <w:rPr>
                <w:sz w:val="20"/>
                <w:szCs w:val="20"/>
                <w:lang w:val="en-US"/>
              </w:rPr>
              <w:t>PowerPoint</w:t>
            </w:r>
            <w:r w:rsidRPr="00875CB6">
              <w:rPr>
                <w:sz w:val="20"/>
                <w:szCs w:val="20"/>
              </w:rPr>
              <w:t>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9AA" w:rsidRPr="00875CB6" w:rsidRDefault="00DE79AA" w:rsidP="00DB2867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875CB6">
              <w:rPr>
                <w:bCs/>
                <w:sz w:val="20"/>
                <w:szCs w:val="20"/>
              </w:rPr>
              <w:t>Самостоятельная работа</w:t>
            </w:r>
          </w:p>
          <w:p w:rsidR="00DE79AA" w:rsidRPr="00875CB6" w:rsidRDefault="00DE79AA" w:rsidP="00DB2867">
            <w:pPr>
              <w:jc w:val="both"/>
              <w:rPr>
                <w:bCs/>
                <w:sz w:val="20"/>
                <w:szCs w:val="20"/>
              </w:rPr>
            </w:pPr>
            <w:r w:rsidRPr="00875CB6">
              <w:rPr>
                <w:bCs/>
                <w:sz w:val="20"/>
                <w:szCs w:val="20"/>
              </w:rPr>
              <w:t xml:space="preserve">Работа с основной и дополнительной литературой. Подготовка отчетов по практическим  работам.  </w:t>
            </w:r>
          </w:p>
          <w:p w:rsidR="00DE79AA" w:rsidRPr="00875CB6" w:rsidRDefault="00DE79AA" w:rsidP="00DB2867">
            <w:pPr>
              <w:jc w:val="both"/>
              <w:rPr>
                <w:bCs/>
                <w:sz w:val="20"/>
                <w:szCs w:val="20"/>
              </w:rPr>
            </w:pPr>
            <w:r w:rsidRPr="00875CB6">
              <w:rPr>
                <w:bCs/>
                <w:sz w:val="20"/>
                <w:szCs w:val="20"/>
              </w:rPr>
              <w:t xml:space="preserve">Работа над </w:t>
            </w:r>
            <w:proofErr w:type="gramStart"/>
            <w:r w:rsidRPr="00875CB6">
              <w:rPr>
                <w:bCs/>
                <w:sz w:val="20"/>
                <w:szCs w:val="20"/>
              </w:rPr>
              <w:t>индивидуальными проектами</w:t>
            </w:r>
            <w:proofErr w:type="gramEnd"/>
            <w:r w:rsidRPr="00875CB6">
              <w:rPr>
                <w:bCs/>
                <w:sz w:val="20"/>
                <w:szCs w:val="20"/>
              </w:rPr>
              <w:t>, по тематике:</w:t>
            </w:r>
          </w:p>
          <w:p w:rsidR="00DE79AA" w:rsidRPr="00875CB6" w:rsidRDefault="00DE79AA" w:rsidP="00DE79AA">
            <w:pPr>
              <w:pStyle w:val="a5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75CB6">
              <w:rPr>
                <w:rFonts w:ascii="Times New Roman" w:hAnsi="Times New Roman" w:cs="Times New Roman"/>
                <w:bCs/>
                <w:sz w:val="20"/>
                <w:szCs w:val="20"/>
              </w:rPr>
              <w:t>Резюме «Ищу работу»;</w:t>
            </w:r>
          </w:p>
          <w:p w:rsidR="00DE79AA" w:rsidRPr="00875CB6" w:rsidRDefault="00DE79AA" w:rsidP="00DB2867">
            <w:pPr>
              <w:jc w:val="both"/>
              <w:rPr>
                <w:bCs/>
                <w:sz w:val="20"/>
                <w:szCs w:val="20"/>
              </w:rPr>
            </w:pPr>
            <w:r w:rsidRPr="00875CB6">
              <w:rPr>
                <w:bCs/>
                <w:sz w:val="20"/>
                <w:szCs w:val="20"/>
              </w:rPr>
              <w:t>Подготовка докладов и рефератов по тематике:</w:t>
            </w:r>
          </w:p>
          <w:p w:rsidR="00DE79AA" w:rsidRPr="00875CB6" w:rsidRDefault="00DE79AA" w:rsidP="00DE79AA">
            <w:pPr>
              <w:numPr>
                <w:ilvl w:val="0"/>
                <w:numId w:val="5"/>
              </w:numPr>
              <w:ind w:left="459" w:hanging="283"/>
              <w:jc w:val="both"/>
              <w:rPr>
                <w:bCs/>
                <w:sz w:val="20"/>
                <w:szCs w:val="20"/>
              </w:rPr>
            </w:pPr>
            <w:r w:rsidRPr="00875CB6">
              <w:rPr>
                <w:bCs/>
                <w:sz w:val="20"/>
                <w:szCs w:val="20"/>
              </w:rPr>
              <w:t xml:space="preserve">Текстовой процессор </w:t>
            </w:r>
            <w:r w:rsidRPr="00875CB6">
              <w:rPr>
                <w:bCs/>
                <w:sz w:val="20"/>
                <w:szCs w:val="20"/>
                <w:lang w:val="en-US"/>
              </w:rPr>
              <w:t>MS</w:t>
            </w:r>
            <w:r w:rsidRPr="00875CB6">
              <w:rPr>
                <w:bCs/>
                <w:sz w:val="20"/>
                <w:szCs w:val="20"/>
              </w:rPr>
              <w:t xml:space="preserve"> </w:t>
            </w:r>
            <w:r w:rsidRPr="00875CB6">
              <w:rPr>
                <w:bCs/>
                <w:sz w:val="20"/>
                <w:szCs w:val="20"/>
                <w:lang w:val="en-US"/>
              </w:rPr>
              <w:t>Word</w:t>
            </w:r>
            <w:r w:rsidRPr="00875CB6">
              <w:rPr>
                <w:bCs/>
                <w:sz w:val="20"/>
                <w:szCs w:val="20"/>
              </w:rPr>
              <w:t xml:space="preserve"> (запуск, рабочее окно, меню, создание файла, открытие ранее сохраненного файла и др.).</w:t>
            </w:r>
          </w:p>
          <w:p w:rsidR="00DE79AA" w:rsidRPr="00875CB6" w:rsidRDefault="00DE79AA" w:rsidP="00DE79AA">
            <w:pPr>
              <w:numPr>
                <w:ilvl w:val="0"/>
                <w:numId w:val="5"/>
              </w:numPr>
              <w:ind w:left="459" w:hanging="283"/>
              <w:jc w:val="both"/>
              <w:rPr>
                <w:bCs/>
                <w:sz w:val="20"/>
                <w:szCs w:val="20"/>
              </w:rPr>
            </w:pPr>
            <w:r w:rsidRPr="00875CB6">
              <w:rPr>
                <w:bCs/>
                <w:sz w:val="20"/>
                <w:szCs w:val="20"/>
              </w:rPr>
              <w:t xml:space="preserve">Создание и сохранение таблиц в </w:t>
            </w:r>
            <w:r w:rsidRPr="00875CB6">
              <w:rPr>
                <w:bCs/>
                <w:sz w:val="20"/>
                <w:szCs w:val="20"/>
                <w:lang w:val="en-US"/>
              </w:rPr>
              <w:t>MS</w:t>
            </w:r>
            <w:r w:rsidRPr="00875CB6">
              <w:rPr>
                <w:bCs/>
                <w:sz w:val="20"/>
                <w:szCs w:val="20"/>
              </w:rPr>
              <w:t xml:space="preserve"> </w:t>
            </w:r>
            <w:r w:rsidRPr="00875CB6">
              <w:rPr>
                <w:bCs/>
                <w:sz w:val="20"/>
                <w:szCs w:val="20"/>
                <w:lang w:val="en-US"/>
              </w:rPr>
              <w:t>Word</w:t>
            </w:r>
            <w:r w:rsidRPr="00875CB6">
              <w:rPr>
                <w:bCs/>
                <w:sz w:val="20"/>
                <w:szCs w:val="20"/>
              </w:rPr>
              <w:t>.</w:t>
            </w:r>
          </w:p>
          <w:p w:rsidR="00DE79AA" w:rsidRPr="00875CB6" w:rsidRDefault="00DE79AA" w:rsidP="00DE79AA">
            <w:pPr>
              <w:numPr>
                <w:ilvl w:val="0"/>
                <w:numId w:val="5"/>
              </w:numPr>
              <w:ind w:left="459" w:hanging="283"/>
              <w:jc w:val="both"/>
              <w:rPr>
                <w:bCs/>
                <w:sz w:val="20"/>
                <w:szCs w:val="20"/>
              </w:rPr>
            </w:pPr>
            <w:r w:rsidRPr="00875CB6">
              <w:rPr>
                <w:bCs/>
                <w:sz w:val="20"/>
                <w:szCs w:val="20"/>
              </w:rPr>
              <w:t xml:space="preserve">Работа с формулами в </w:t>
            </w:r>
            <w:r w:rsidRPr="00875CB6">
              <w:rPr>
                <w:bCs/>
                <w:sz w:val="20"/>
                <w:szCs w:val="20"/>
                <w:lang w:val="en-US"/>
              </w:rPr>
              <w:t>MS</w:t>
            </w:r>
            <w:r w:rsidRPr="00875CB6">
              <w:rPr>
                <w:bCs/>
                <w:sz w:val="20"/>
                <w:szCs w:val="20"/>
              </w:rPr>
              <w:t xml:space="preserve"> </w:t>
            </w:r>
            <w:r w:rsidRPr="00875CB6">
              <w:rPr>
                <w:bCs/>
                <w:sz w:val="20"/>
                <w:szCs w:val="20"/>
                <w:lang w:val="en-US"/>
              </w:rPr>
              <w:t>Word</w:t>
            </w:r>
            <w:r w:rsidRPr="00875CB6">
              <w:rPr>
                <w:bCs/>
                <w:sz w:val="20"/>
                <w:szCs w:val="20"/>
              </w:rPr>
              <w:t xml:space="preserve"> (запуск редактора формул, вставка формулы в текст).</w:t>
            </w:r>
          </w:p>
          <w:p w:rsidR="00DE79AA" w:rsidRPr="00875CB6" w:rsidRDefault="00DE79AA" w:rsidP="00DE79AA">
            <w:pPr>
              <w:numPr>
                <w:ilvl w:val="0"/>
                <w:numId w:val="5"/>
              </w:numPr>
              <w:ind w:left="459" w:hanging="283"/>
              <w:jc w:val="both"/>
              <w:rPr>
                <w:bCs/>
                <w:sz w:val="20"/>
                <w:szCs w:val="20"/>
              </w:rPr>
            </w:pPr>
            <w:r w:rsidRPr="00875CB6">
              <w:rPr>
                <w:bCs/>
                <w:sz w:val="20"/>
                <w:szCs w:val="20"/>
              </w:rPr>
              <w:t xml:space="preserve">Работа с готовыми рисунками в </w:t>
            </w:r>
            <w:r w:rsidRPr="00875CB6">
              <w:rPr>
                <w:bCs/>
                <w:sz w:val="20"/>
                <w:szCs w:val="20"/>
                <w:lang w:val="en-US"/>
              </w:rPr>
              <w:t>MS</w:t>
            </w:r>
            <w:r w:rsidRPr="00875CB6">
              <w:rPr>
                <w:bCs/>
                <w:sz w:val="20"/>
                <w:szCs w:val="20"/>
              </w:rPr>
              <w:t xml:space="preserve"> </w:t>
            </w:r>
            <w:r w:rsidRPr="00875CB6">
              <w:rPr>
                <w:bCs/>
                <w:sz w:val="20"/>
                <w:szCs w:val="20"/>
                <w:lang w:val="en-US"/>
              </w:rPr>
              <w:t>Word</w:t>
            </w:r>
            <w:r w:rsidRPr="00875CB6">
              <w:rPr>
                <w:bCs/>
                <w:sz w:val="20"/>
                <w:szCs w:val="20"/>
              </w:rPr>
              <w:t>.</w:t>
            </w:r>
          </w:p>
          <w:p w:rsidR="00DE79AA" w:rsidRPr="00875CB6" w:rsidRDefault="00DE79AA" w:rsidP="00DE79AA">
            <w:pPr>
              <w:numPr>
                <w:ilvl w:val="0"/>
                <w:numId w:val="5"/>
              </w:numPr>
              <w:ind w:left="459" w:hanging="283"/>
              <w:jc w:val="both"/>
              <w:rPr>
                <w:bCs/>
                <w:sz w:val="20"/>
                <w:szCs w:val="20"/>
              </w:rPr>
            </w:pPr>
            <w:proofErr w:type="spellStart"/>
            <w:r w:rsidRPr="00875CB6">
              <w:rPr>
                <w:bCs/>
                <w:sz w:val="20"/>
                <w:szCs w:val="20"/>
              </w:rPr>
              <w:t>Автофигуры</w:t>
            </w:r>
            <w:proofErr w:type="spellEnd"/>
            <w:r w:rsidRPr="00875CB6">
              <w:rPr>
                <w:bCs/>
                <w:sz w:val="20"/>
                <w:szCs w:val="20"/>
              </w:rPr>
              <w:t xml:space="preserve"> в </w:t>
            </w:r>
            <w:r w:rsidRPr="00875CB6">
              <w:rPr>
                <w:bCs/>
                <w:sz w:val="20"/>
                <w:szCs w:val="20"/>
                <w:lang w:val="en-US"/>
              </w:rPr>
              <w:t>MS</w:t>
            </w:r>
            <w:r w:rsidRPr="00875CB6">
              <w:rPr>
                <w:bCs/>
                <w:sz w:val="20"/>
                <w:szCs w:val="20"/>
              </w:rPr>
              <w:t xml:space="preserve"> </w:t>
            </w:r>
            <w:r w:rsidRPr="00875CB6">
              <w:rPr>
                <w:bCs/>
                <w:sz w:val="20"/>
                <w:szCs w:val="20"/>
                <w:lang w:val="en-US"/>
              </w:rPr>
              <w:t>Word</w:t>
            </w:r>
            <w:r w:rsidRPr="00875CB6">
              <w:rPr>
                <w:bCs/>
                <w:sz w:val="20"/>
                <w:szCs w:val="20"/>
              </w:rPr>
              <w:t xml:space="preserve"> (вставка, редактирование и др.).</w:t>
            </w:r>
          </w:p>
          <w:p w:rsidR="00DE79AA" w:rsidRPr="00875CB6" w:rsidRDefault="00DE79AA" w:rsidP="00DE79AA">
            <w:pPr>
              <w:numPr>
                <w:ilvl w:val="0"/>
                <w:numId w:val="5"/>
              </w:numPr>
              <w:ind w:left="459" w:hanging="283"/>
              <w:jc w:val="both"/>
              <w:rPr>
                <w:sz w:val="20"/>
                <w:szCs w:val="20"/>
              </w:rPr>
            </w:pPr>
            <w:r w:rsidRPr="00875CB6">
              <w:rPr>
                <w:bCs/>
                <w:sz w:val="20"/>
                <w:szCs w:val="20"/>
              </w:rPr>
              <w:t xml:space="preserve">Проверка орфографии и грамматики в </w:t>
            </w:r>
            <w:r w:rsidRPr="00875CB6">
              <w:rPr>
                <w:bCs/>
                <w:sz w:val="20"/>
                <w:szCs w:val="20"/>
                <w:lang w:val="en-US"/>
              </w:rPr>
              <w:t>MS</w:t>
            </w:r>
            <w:r w:rsidRPr="00875CB6">
              <w:rPr>
                <w:bCs/>
                <w:sz w:val="20"/>
                <w:szCs w:val="20"/>
              </w:rPr>
              <w:t xml:space="preserve"> </w:t>
            </w:r>
            <w:r w:rsidRPr="00875CB6">
              <w:rPr>
                <w:bCs/>
                <w:sz w:val="20"/>
                <w:szCs w:val="20"/>
                <w:lang w:val="en-US"/>
              </w:rPr>
              <w:t>Word</w:t>
            </w:r>
            <w:r w:rsidRPr="00875CB6">
              <w:rPr>
                <w:bCs/>
                <w:sz w:val="20"/>
                <w:szCs w:val="20"/>
              </w:rPr>
              <w:t>.</w:t>
            </w:r>
          </w:p>
          <w:p w:rsidR="00DE79AA" w:rsidRPr="00875CB6" w:rsidRDefault="00DE79AA" w:rsidP="00DE79AA">
            <w:pPr>
              <w:pStyle w:val="a5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459" w:hanging="28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75CB6">
              <w:rPr>
                <w:rFonts w:ascii="Times New Roman" w:hAnsi="Times New Roman" w:cs="Times New Roman"/>
                <w:sz w:val="20"/>
                <w:szCs w:val="20"/>
              </w:rPr>
              <w:t>Microsoft</w:t>
            </w:r>
            <w:proofErr w:type="spellEnd"/>
            <w:r w:rsidRPr="00875CB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75CB6">
              <w:rPr>
                <w:rFonts w:ascii="Times New Roman" w:hAnsi="Times New Roman" w:cs="Times New Roman"/>
                <w:sz w:val="20"/>
                <w:szCs w:val="20"/>
              </w:rPr>
              <w:t>Office</w:t>
            </w:r>
            <w:proofErr w:type="spellEnd"/>
            <w:r w:rsidRPr="00875CB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75CB6">
              <w:rPr>
                <w:rFonts w:ascii="Times New Roman" w:hAnsi="Times New Roman" w:cs="Times New Roman"/>
                <w:sz w:val="20"/>
                <w:szCs w:val="20"/>
              </w:rPr>
              <w:t>Excel</w:t>
            </w:r>
            <w:proofErr w:type="spellEnd"/>
            <w:r w:rsidRPr="00875CB6">
              <w:rPr>
                <w:rFonts w:ascii="Times New Roman" w:hAnsi="Times New Roman" w:cs="Times New Roman"/>
                <w:sz w:val="20"/>
                <w:szCs w:val="20"/>
              </w:rPr>
              <w:t>. Формулы.</w:t>
            </w:r>
          </w:p>
          <w:p w:rsidR="00DE79AA" w:rsidRPr="00875CB6" w:rsidRDefault="00DE79AA" w:rsidP="00DE79AA">
            <w:pPr>
              <w:pStyle w:val="a5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459" w:hanging="28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5C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 xml:space="preserve">Microsoft Office Excel. </w:t>
            </w:r>
            <w:r w:rsidRPr="00875CB6">
              <w:rPr>
                <w:rFonts w:ascii="Times New Roman" w:hAnsi="Times New Roman" w:cs="Times New Roman"/>
                <w:sz w:val="20"/>
                <w:szCs w:val="20"/>
              </w:rPr>
              <w:t>Графики</w:t>
            </w:r>
            <w:r w:rsidRPr="00875C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875CB6">
              <w:rPr>
                <w:rFonts w:ascii="Times New Roman" w:hAnsi="Times New Roman" w:cs="Times New Roman"/>
                <w:sz w:val="20"/>
                <w:szCs w:val="20"/>
              </w:rPr>
              <w:t>диаграммы</w:t>
            </w:r>
            <w:r w:rsidRPr="00875C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  <w:p w:rsidR="00DE79AA" w:rsidRPr="00875CB6" w:rsidRDefault="00DE79AA" w:rsidP="00DE79AA">
            <w:pPr>
              <w:pStyle w:val="a5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459" w:hanging="28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5C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Microsoft Office Excel. </w:t>
            </w:r>
            <w:proofErr w:type="spellStart"/>
            <w:r w:rsidRPr="00875C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Базы</w:t>
            </w:r>
            <w:proofErr w:type="spellEnd"/>
            <w:r w:rsidRPr="00875C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75C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данных</w:t>
            </w:r>
            <w:proofErr w:type="spellEnd"/>
            <w:proofErr w:type="gramStart"/>
            <w:r w:rsidRPr="00875C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 </w:t>
            </w:r>
            <w:proofErr w:type="spellStart"/>
            <w:r w:rsidRPr="00875C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фильтры</w:t>
            </w:r>
            <w:proofErr w:type="spellEnd"/>
            <w:proofErr w:type="gramEnd"/>
            <w:r w:rsidRPr="00875C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  <w:p w:rsidR="00DE79AA" w:rsidRPr="00875CB6" w:rsidRDefault="00DE79AA" w:rsidP="00DE79AA">
            <w:pPr>
              <w:pStyle w:val="a5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459" w:hanging="28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75CB6">
              <w:rPr>
                <w:rFonts w:ascii="Times New Roman" w:hAnsi="Times New Roman" w:cs="Times New Roman"/>
                <w:sz w:val="20"/>
                <w:szCs w:val="20"/>
              </w:rPr>
              <w:t>Microsoft</w:t>
            </w:r>
            <w:proofErr w:type="spellEnd"/>
            <w:r w:rsidRPr="00875CB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75CB6">
              <w:rPr>
                <w:rFonts w:ascii="Times New Roman" w:hAnsi="Times New Roman" w:cs="Times New Roman"/>
                <w:sz w:val="20"/>
                <w:szCs w:val="20"/>
              </w:rPr>
              <w:t>Office</w:t>
            </w:r>
            <w:proofErr w:type="spellEnd"/>
            <w:r w:rsidRPr="00875CB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75CB6">
              <w:rPr>
                <w:rFonts w:ascii="Times New Roman" w:hAnsi="Times New Roman" w:cs="Times New Roman"/>
                <w:sz w:val="20"/>
                <w:szCs w:val="20"/>
              </w:rPr>
              <w:t>Excel</w:t>
            </w:r>
            <w:proofErr w:type="spellEnd"/>
            <w:r w:rsidRPr="00875CB6">
              <w:rPr>
                <w:rFonts w:ascii="Times New Roman" w:hAnsi="Times New Roman" w:cs="Times New Roman"/>
                <w:sz w:val="20"/>
                <w:szCs w:val="20"/>
              </w:rPr>
              <w:t>. Работа с листами книги. Создание ведомости.</w:t>
            </w:r>
          </w:p>
          <w:p w:rsidR="00DE79AA" w:rsidRPr="00875CB6" w:rsidRDefault="00DE79AA" w:rsidP="00DE79AA">
            <w:pPr>
              <w:pStyle w:val="a5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459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875C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Microsoft</w:t>
            </w:r>
            <w:r w:rsidRPr="00875CB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75C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Office</w:t>
            </w:r>
            <w:r w:rsidRPr="00875CB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75CB6">
              <w:rPr>
                <w:rFonts w:ascii="Times New Roman" w:hAnsi="Times New Roman" w:cs="Times New Roman"/>
                <w:sz w:val="20"/>
                <w:szCs w:val="20"/>
              </w:rPr>
              <w:t>Excel</w:t>
            </w:r>
            <w:proofErr w:type="spellEnd"/>
            <w:r w:rsidRPr="00875CB6">
              <w:rPr>
                <w:rFonts w:ascii="Times New Roman" w:hAnsi="Times New Roman" w:cs="Times New Roman"/>
                <w:sz w:val="20"/>
                <w:szCs w:val="20"/>
              </w:rPr>
              <w:t>. Форматы ячеек, функции, работа с блоками.</w:t>
            </w:r>
          </w:p>
          <w:p w:rsidR="00DE79AA" w:rsidRPr="00875CB6" w:rsidRDefault="00DE79AA" w:rsidP="00DE79AA">
            <w:pPr>
              <w:pStyle w:val="a5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459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875C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Microsoft Office Excel. </w:t>
            </w:r>
            <w:r w:rsidRPr="00875CB6">
              <w:rPr>
                <w:rFonts w:ascii="Times New Roman" w:hAnsi="Times New Roman" w:cs="Times New Roman"/>
                <w:sz w:val="20"/>
                <w:szCs w:val="20"/>
              </w:rPr>
              <w:t>Обработка</w:t>
            </w:r>
            <w:r w:rsidRPr="00875C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875CB6">
              <w:rPr>
                <w:rFonts w:ascii="Times New Roman" w:hAnsi="Times New Roman" w:cs="Times New Roman"/>
                <w:sz w:val="20"/>
                <w:szCs w:val="20"/>
              </w:rPr>
              <w:t>данных</w:t>
            </w:r>
            <w:r w:rsidRPr="00875C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r w:rsidRPr="00875CB6">
              <w:rPr>
                <w:rFonts w:ascii="Times New Roman" w:hAnsi="Times New Roman" w:cs="Times New Roman"/>
                <w:sz w:val="20"/>
                <w:szCs w:val="20"/>
              </w:rPr>
              <w:t>Работа с графиками.</w:t>
            </w:r>
          </w:p>
          <w:p w:rsidR="00DE79AA" w:rsidRPr="00875CB6" w:rsidRDefault="00DE79AA" w:rsidP="00DE79AA">
            <w:pPr>
              <w:pStyle w:val="a5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459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875CB6">
              <w:rPr>
                <w:rFonts w:ascii="Times New Roman" w:hAnsi="Times New Roman" w:cs="Times New Roman"/>
                <w:sz w:val="20"/>
                <w:szCs w:val="20"/>
              </w:rPr>
              <w:t xml:space="preserve">Ввод текста, создание таблиц в </w:t>
            </w:r>
            <w:r w:rsidRPr="00875C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MS</w:t>
            </w:r>
            <w:r w:rsidRPr="00875CB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75C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Excel</w:t>
            </w:r>
            <w:r w:rsidRPr="00875CB6">
              <w:rPr>
                <w:rFonts w:ascii="Times New Roman" w:hAnsi="Times New Roman" w:cs="Times New Roman"/>
                <w:sz w:val="20"/>
                <w:szCs w:val="20"/>
              </w:rPr>
              <w:t xml:space="preserve">  с текстовыми данными.</w:t>
            </w:r>
          </w:p>
          <w:p w:rsidR="00DE79AA" w:rsidRPr="00875CB6" w:rsidRDefault="00DE79AA" w:rsidP="00DE79AA">
            <w:pPr>
              <w:numPr>
                <w:ilvl w:val="0"/>
                <w:numId w:val="6"/>
              </w:numPr>
              <w:ind w:left="459" w:hanging="283"/>
              <w:jc w:val="both"/>
              <w:rPr>
                <w:sz w:val="20"/>
                <w:szCs w:val="20"/>
              </w:rPr>
            </w:pPr>
            <w:r w:rsidRPr="00875CB6">
              <w:rPr>
                <w:sz w:val="20"/>
                <w:szCs w:val="20"/>
              </w:rPr>
              <w:t>Вычисление значений величин по формулам.</w:t>
            </w:r>
          </w:p>
          <w:p w:rsidR="00DE79AA" w:rsidRPr="00875CB6" w:rsidRDefault="00DE79AA" w:rsidP="00DE79AA">
            <w:pPr>
              <w:pStyle w:val="3"/>
              <w:numPr>
                <w:ilvl w:val="0"/>
                <w:numId w:val="7"/>
              </w:numPr>
              <w:tabs>
                <w:tab w:val="left" w:pos="240"/>
              </w:tabs>
              <w:snapToGrid w:val="0"/>
              <w:ind w:left="459" w:hanging="283"/>
              <w:rPr>
                <w:sz w:val="20"/>
              </w:rPr>
            </w:pPr>
            <w:r w:rsidRPr="00875CB6">
              <w:rPr>
                <w:sz w:val="20"/>
              </w:rPr>
              <w:t>Базы данных и системы управления базами данных.</w:t>
            </w:r>
          </w:p>
          <w:p w:rsidR="00DE79AA" w:rsidRPr="00875CB6" w:rsidRDefault="00DE79AA" w:rsidP="00DE79AA">
            <w:pPr>
              <w:pStyle w:val="3"/>
              <w:numPr>
                <w:ilvl w:val="0"/>
                <w:numId w:val="7"/>
              </w:numPr>
              <w:tabs>
                <w:tab w:val="left" w:pos="240"/>
              </w:tabs>
              <w:snapToGrid w:val="0"/>
              <w:ind w:left="459" w:hanging="283"/>
              <w:rPr>
                <w:sz w:val="20"/>
              </w:rPr>
            </w:pPr>
            <w:r w:rsidRPr="00875CB6">
              <w:rPr>
                <w:sz w:val="20"/>
              </w:rPr>
              <w:t xml:space="preserve">Создание БД с помощью «Мастера». </w:t>
            </w:r>
          </w:p>
          <w:p w:rsidR="00DE79AA" w:rsidRPr="00875CB6" w:rsidRDefault="00DE79AA" w:rsidP="00DE79AA">
            <w:pPr>
              <w:pStyle w:val="3"/>
              <w:numPr>
                <w:ilvl w:val="0"/>
                <w:numId w:val="8"/>
              </w:numPr>
              <w:tabs>
                <w:tab w:val="left" w:pos="240"/>
              </w:tabs>
              <w:autoSpaceDE w:val="0"/>
              <w:autoSpaceDN w:val="0"/>
              <w:adjustRightInd w:val="0"/>
              <w:snapToGrid w:val="0"/>
              <w:ind w:left="459" w:hanging="283"/>
              <w:rPr>
                <w:sz w:val="20"/>
              </w:rPr>
            </w:pPr>
            <w:r w:rsidRPr="00875CB6">
              <w:rPr>
                <w:sz w:val="20"/>
              </w:rPr>
              <w:t>Запросы в БД.</w:t>
            </w:r>
          </w:p>
          <w:p w:rsidR="00DE79AA" w:rsidRPr="00875CB6" w:rsidRDefault="00DE79AA" w:rsidP="00DE79AA">
            <w:pPr>
              <w:pStyle w:val="3"/>
              <w:numPr>
                <w:ilvl w:val="0"/>
                <w:numId w:val="8"/>
              </w:numPr>
              <w:tabs>
                <w:tab w:val="left" w:pos="240"/>
              </w:tabs>
              <w:autoSpaceDE w:val="0"/>
              <w:autoSpaceDN w:val="0"/>
              <w:adjustRightInd w:val="0"/>
              <w:snapToGrid w:val="0"/>
              <w:ind w:left="459" w:hanging="283"/>
              <w:rPr>
                <w:sz w:val="20"/>
              </w:rPr>
            </w:pPr>
            <w:r w:rsidRPr="00875CB6">
              <w:rPr>
                <w:sz w:val="20"/>
              </w:rPr>
              <w:t xml:space="preserve">Отчёты в БД. </w:t>
            </w:r>
          </w:p>
          <w:p w:rsidR="00DE79AA" w:rsidRPr="00875CB6" w:rsidRDefault="00DE79AA" w:rsidP="00DE79AA">
            <w:pPr>
              <w:pStyle w:val="a5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459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875CB6">
              <w:rPr>
                <w:rFonts w:ascii="Times New Roman" w:hAnsi="Times New Roman" w:cs="Times New Roman"/>
                <w:sz w:val="20"/>
                <w:szCs w:val="20"/>
              </w:rPr>
              <w:t xml:space="preserve">Основы работы с </w:t>
            </w:r>
            <w:r w:rsidRPr="00875C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MS</w:t>
            </w:r>
            <w:r w:rsidRPr="00875CB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75CB6">
              <w:rPr>
                <w:rFonts w:ascii="Times New Roman" w:hAnsi="Times New Roman" w:cs="Times New Roman"/>
                <w:sz w:val="20"/>
                <w:szCs w:val="20"/>
              </w:rPr>
              <w:t>PowerPoint</w:t>
            </w:r>
            <w:proofErr w:type="spellEnd"/>
            <w:r w:rsidRPr="00875CB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DE79AA" w:rsidRPr="00875CB6" w:rsidRDefault="00DE79AA" w:rsidP="00DE79AA">
            <w:pPr>
              <w:pStyle w:val="a5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459" w:hanging="28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75CB6">
              <w:rPr>
                <w:rFonts w:ascii="Times New Roman" w:hAnsi="Times New Roman" w:cs="Times New Roman"/>
                <w:sz w:val="20"/>
                <w:szCs w:val="20"/>
              </w:rPr>
              <w:t>Вставка  в слайды различных объектов.</w:t>
            </w:r>
          </w:p>
          <w:p w:rsidR="00DE79AA" w:rsidRPr="00875CB6" w:rsidRDefault="00DE79AA" w:rsidP="00DE79AA">
            <w:pPr>
              <w:pStyle w:val="a5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459" w:hanging="28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75CB6">
              <w:rPr>
                <w:rFonts w:ascii="Times New Roman" w:hAnsi="Times New Roman" w:cs="Times New Roman"/>
                <w:sz w:val="20"/>
                <w:szCs w:val="20"/>
              </w:rPr>
              <w:t>Создание презентации с гиперссылками.</w:t>
            </w:r>
          </w:p>
        </w:tc>
      </w:tr>
      <w:tr w:rsidR="00DE79AA" w:rsidRPr="00875CB6" w:rsidTr="00DB2867">
        <w:trPr>
          <w:trHeight w:val="345"/>
        </w:trPr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9AA" w:rsidRPr="00875CB6" w:rsidRDefault="00DE79AA" w:rsidP="00DB2867">
            <w:pPr>
              <w:shd w:val="clear" w:color="auto" w:fill="FFFFFF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75CB6">
              <w:rPr>
                <w:b/>
                <w:sz w:val="20"/>
                <w:szCs w:val="20"/>
              </w:rPr>
              <w:lastRenderedPageBreak/>
              <w:t>Раздел 5</w:t>
            </w:r>
            <w:r w:rsidRPr="00875CB6">
              <w:rPr>
                <w:sz w:val="20"/>
                <w:szCs w:val="20"/>
              </w:rPr>
              <w:t>.</w:t>
            </w:r>
            <w:r w:rsidRPr="00875CB6">
              <w:rPr>
                <w:b/>
                <w:sz w:val="20"/>
                <w:szCs w:val="20"/>
              </w:rPr>
              <w:t xml:space="preserve"> </w:t>
            </w:r>
            <w:r w:rsidRPr="00875CB6">
              <w:rPr>
                <w:sz w:val="20"/>
                <w:szCs w:val="20"/>
              </w:rPr>
              <w:t>Телекоммуникационные технологии.</w:t>
            </w:r>
          </w:p>
        </w:tc>
      </w:tr>
      <w:tr w:rsidR="00DE79AA" w:rsidRPr="00875CB6" w:rsidTr="00DB2867">
        <w:trPr>
          <w:trHeight w:val="651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9AA" w:rsidRPr="00875CB6" w:rsidRDefault="00DE79AA" w:rsidP="00DB2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  <w:p w:rsidR="00DE79AA" w:rsidRPr="00875CB6" w:rsidRDefault="00DE79AA" w:rsidP="00DB2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 w:rsidRPr="00875CB6">
              <w:rPr>
                <w:b/>
                <w:sz w:val="20"/>
                <w:szCs w:val="20"/>
              </w:rPr>
              <w:t>Тема 5.1</w:t>
            </w:r>
            <w:r w:rsidRPr="00875CB6">
              <w:rPr>
                <w:sz w:val="20"/>
                <w:szCs w:val="20"/>
              </w:rPr>
              <w:t xml:space="preserve"> Технические и программные средства телекоммуникационных технологий.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9AA" w:rsidRPr="00875CB6" w:rsidRDefault="00DE79AA" w:rsidP="00DB2867">
            <w:pPr>
              <w:jc w:val="both"/>
              <w:rPr>
                <w:bCs/>
                <w:sz w:val="20"/>
                <w:szCs w:val="20"/>
              </w:rPr>
            </w:pPr>
            <w:r w:rsidRPr="00875CB6">
              <w:rPr>
                <w:bCs/>
                <w:sz w:val="20"/>
                <w:szCs w:val="20"/>
              </w:rPr>
              <w:t>Работа с основной и дополнительной литературой. Подготовка отчетов по практическим  работам. Подготовка докладов  и рефератов по тематике:</w:t>
            </w:r>
          </w:p>
          <w:p w:rsidR="00DE79AA" w:rsidRPr="00875CB6" w:rsidRDefault="00DE79AA" w:rsidP="00DE79AA">
            <w:pPr>
              <w:pStyle w:val="3"/>
              <w:numPr>
                <w:ilvl w:val="0"/>
                <w:numId w:val="9"/>
              </w:numPr>
              <w:tabs>
                <w:tab w:val="left" w:pos="459"/>
              </w:tabs>
              <w:snapToGrid w:val="0"/>
              <w:jc w:val="both"/>
              <w:rPr>
                <w:sz w:val="20"/>
              </w:rPr>
            </w:pPr>
            <w:r w:rsidRPr="00875CB6">
              <w:rPr>
                <w:sz w:val="20"/>
              </w:rPr>
              <w:t xml:space="preserve">Информационные услуги глобальных сетей. </w:t>
            </w:r>
          </w:p>
          <w:p w:rsidR="00DE79AA" w:rsidRPr="00875CB6" w:rsidRDefault="00DE79AA" w:rsidP="00DE79AA">
            <w:pPr>
              <w:pStyle w:val="a6"/>
              <w:numPr>
                <w:ilvl w:val="0"/>
                <w:numId w:val="9"/>
              </w:numPr>
              <w:tabs>
                <w:tab w:val="left" w:pos="459"/>
              </w:tabs>
              <w:jc w:val="both"/>
            </w:pPr>
            <w:r w:rsidRPr="00875CB6">
              <w:t xml:space="preserve">Аппаратные средства сетей. </w:t>
            </w:r>
          </w:p>
          <w:p w:rsidR="00DE79AA" w:rsidRPr="00875CB6" w:rsidRDefault="00DE79AA" w:rsidP="00DE79AA">
            <w:pPr>
              <w:pStyle w:val="a6"/>
              <w:numPr>
                <w:ilvl w:val="0"/>
                <w:numId w:val="9"/>
              </w:numPr>
              <w:tabs>
                <w:tab w:val="left" w:pos="459"/>
              </w:tabs>
              <w:jc w:val="both"/>
            </w:pPr>
            <w:r w:rsidRPr="00875CB6">
              <w:t>Передача и получение сообщений по электронной почте.</w:t>
            </w:r>
          </w:p>
          <w:p w:rsidR="00DE79AA" w:rsidRPr="00875CB6" w:rsidRDefault="00DE79AA" w:rsidP="00DE79AA">
            <w:pPr>
              <w:pStyle w:val="3"/>
              <w:numPr>
                <w:ilvl w:val="0"/>
                <w:numId w:val="9"/>
              </w:numPr>
              <w:tabs>
                <w:tab w:val="left" w:pos="459"/>
              </w:tabs>
              <w:snapToGrid w:val="0"/>
              <w:jc w:val="both"/>
              <w:rPr>
                <w:sz w:val="20"/>
              </w:rPr>
            </w:pPr>
            <w:r w:rsidRPr="00875CB6">
              <w:rPr>
                <w:sz w:val="20"/>
              </w:rPr>
              <w:t>Гибридные системы поиска информации.</w:t>
            </w:r>
          </w:p>
          <w:p w:rsidR="00DE79AA" w:rsidRPr="00875CB6" w:rsidRDefault="00DE79AA" w:rsidP="00DE79AA">
            <w:pPr>
              <w:pStyle w:val="3"/>
              <w:numPr>
                <w:ilvl w:val="0"/>
                <w:numId w:val="9"/>
              </w:numPr>
              <w:tabs>
                <w:tab w:val="left" w:pos="459"/>
              </w:tabs>
              <w:snapToGrid w:val="0"/>
              <w:jc w:val="both"/>
              <w:rPr>
                <w:sz w:val="20"/>
              </w:rPr>
            </w:pPr>
            <w:r w:rsidRPr="00875CB6">
              <w:rPr>
                <w:sz w:val="20"/>
              </w:rPr>
              <w:t xml:space="preserve">Онлайновые справочники. </w:t>
            </w:r>
            <w:r w:rsidRPr="00875CB6">
              <w:rPr>
                <w:sz w:val="20"/>
                <w:lang w:val="en-US"/>
              </w:rPr>
              <w:t>Web</w:t>
            </w:r>
            <w:r w:rsidRPr="00875CB6">
              <w:rPr>
                <w:sz w:val="20"/>
              </w:rPr>
              <w:t xml:space="preserve">-каталоги </w:t>
            </w:r>
            <w:r w:rsidRPr="00875CB6">
              <w:rPr>
                <w:sz w:val="20"/>
                <w:lang w:val="en-US"/>
              </w:rPr>
              <w:t>Yahoo</w:t>
            </w:r>
            <w:r w:rsidRPr="00875CB6">
              <w:rPr>
                <w:sz w:val="20"/>
              </w:rPr>
              <w:t xml:space="preserve">!, </w:t>
            </w:r>
            <w:r w:rsidRPr="00875CB6">
              <w:rPr>
                <w:sz w:val="20"/>
                <w:lang w:val="en-US"/>
              </w:rPr>
              <w:t>Magellan</w:t>
            </w:r>
            <w:r w:rsidRPr="00875CB6">
              <w:rPr>
                <w:sz w:val="20"/>
              </w:rPr>
              <w:t>.</w:t>
            </w:r>
          </w:p>
          <w:p w:rsidR="00DE79AA" w:rsidRPr="00875CB6" w:rsidRDefault="00DE79AA" w:rsidP="00DE79AA">
            <w:pPr>
              <w:pStyle w:val="3"/>
              <w:numPr>
                <w:ilvl w:val="0"/>
                <w:numId w:val="9"/>
              </w:numPr>
              <w:tabs>
                <w:tab w:val="left" w:pos="459"/>
              </w:tabs>
              <w:snapToGrid w:val="0"/>
              <w:jc w:val="both"/>
              <w:rPr>
                <w:sz w:val="20"/>
              </w:rPr>
            </w:pPr>
            <w:r w:rsidRPr="00875CB6">
              <w:rPr>
                <w:sz w:val="20"/>
              </w:rPr>
              <w:t>Электронная коммерция.</w:t>
            </w:r>
          </w:p>
          <w:p w:rsidR="00DE79AA" w:rsidRPr="00875CB6" w:rsidRDefault="00DE79AA" w:rsidP="00DE79AA">
            <w:pPr>
              <w:pStyle w:val="a5"/>
              <w:numPr>
                <w:ilvl w:val="0"/>
                <w:numId w:val="9"/>
              </w:numPr>
              <w:tabs>
                <w:tab w:val="left" w:pos="45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75CB6">
              <w:rPr>
                <w:rFonts w:ascii="Times New Roman" w:hAnsi="Times New Roman" w:cs="Times New Roman"/>
                <w:sz w:val="20"/>
                <w:szCs w:val="20"/>
              </w:rPr>
              <w:t>Outlook</w:t>
            </w:r>
            <w:proofErr w:type="spellEnd"/>
            <w:r w:rsidRPr="00875CB6">
              <w:rPr>
                <w:rFonts w:ascii="Times New Roman" w:hAnsi="Times New Roman" w:cs="Times New Roman"/>
                <w:sz w:val="20"/>
                <w:szCs w:val="20"/>
              </w:rPr>
              <w:t xml:space="preserve"> — менеджер персональной информации, предназначен для обеспечения унифицированного доступа к корпоративной информации; </w:t>
            </w:r>
          </w:p>
          <w:p w:rsidR="00DE79AA" w:rsidRPr="00875CB6" w:rsidRDefault="00DE79AA" w:rsidP="00DE79AA">
            <w:pPr>
              <w:pStyle w:val="a5"/>
              <w:numPr>
                <w:ilvl w:val="0"/>
                <w:numId w:val="9"/>
              </w:numPr>
              <w:tabs>
                <w:tab w:val="left" w:pos="45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75CB6">
              <w:rPr>
                <w:rFonts w:ascii="Times New Roman" w:hAnsi="Times New Roman" w:cs="Times New Roman"/>
                <w:sz w:val="20"/>
                <w:szCs w:val="20"/>
              </w:rPr>
              <w:t>Internet</w:t>
            </w:r>
            <w:proofErr w:type="spellEnd"/>
            <w:r w:rsidRPr="00875CB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75CB6">
              <w:rPr>
                <w:rFonts w:ascii="Times New Roman" w:hAnsi="Times New Roman" w:cs="Times New Roman"/>
                <w:sz w:val="20"/>
                <w:szCs w:val="20"/>
              </w:rPr>
              <w:t>Explorer</w:t>
            </w:r>
            <w:proofErr w:type="spellEnd"/>
            <w:r w:rsidRPr="00875CB6">
              <w:rPr>
                <w:rFonts w:ascii="Times New Roman" w:hAnsi="Times New Roman" w:cs="Times New Roman"/>
                <w:sz w:val="20"/>
                <w:szCs w:val="20"/>
              </w:rPr>
              <w:t xml:space="preserve">.— Web-обозреватель для сети Интернет, предназначен для поиска данных разного типа. </w:t>
            </w:r>
          </w:p>
          <w:p w:rsidR="00DE79AA" w:rsidRPr="00875CB6" w:rsidRDefault="00DE79AA" w:rsidP="00DB2867">
            <w:pPr>
              <w:pStyle w:val="a5"/>
              <w:ind w:left="45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E79AA" w:rsidRDefault="00DE79AA" w:rsidP="00DE79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E79AA" w:rsidRDefault="00DE79AA" w:rsidP="00DE79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805005" w:rsidRDefault="00805005"/>
    <w:sectPr w:rsidR="00805005" w:rsidSect="00B56D52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E374C"/>
    <w:multiLevelType w:val="hybridMultilevel"/>
    <w:tmpl w:val="150274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659639D"/>
    <w:multiLevelType w:val="hybridMultilevel"/>
    <w:tmpl w:val="90849B74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95A2EEA"/>
    <w:multiLevelType w:val="hybridMultilevel"/>
    <w:tmpl w:val="F78A255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6E52C42"/>
    <w:multiLevelType w:val="hybridMultilevel"/>
    <w:tmpl w:val="3CF25D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C0A09EA"/>
    <w:multiLevelType w:val="hybridMultilevel"/>
    <w:tmpl w:val="342033B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F6F39A1"/>
    <w:multiLevelType w:val="hybridMultilevel"/>
    <w:tmpl w:val="27EA8BC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4E25011"/>
    <w:multiLevelType w:val="hybridMultilevel"/>
    <w:tmpl w:val="E55240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9A13414"/>
    <w:multiLevelType w:val="hybridMultilevel"/>
    <w:tmpl w:val="3ACC38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4D80610"/>
    <w:multiLevelType w:val="hybridMultilevel"/>
    <w:tmpl w:val="902C66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79AA"/>
    <w:rsid w:val="00805005"/>
    <w:rsid w:val="00821964"/>
    <w:rsid w:val="00B200F3"/>
    <w:rsid w:val="00DE79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9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DE79A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DE79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DE79AA"/>
    <w:pPr>
      <w:spacing w:after="120"/>
    </w:pPr>
  </w:style>
  <w:style w:type="character" w:customStyle="1" w:styleId="a4">
    <w:name w:val="Основной текст Знак"/>
    <w:basedOn w:val="a0"/>
    <w:link w:val="a3"/>
    <w:rsid w:val="00DE79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E79A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6">
    <w:name w:val="Îáû÷íûé"/>
    <w:rsid w:val="00DE79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">
    <w:name w:val="Обычный3"/>
    <w:rsid w:val="00DE79AA"/>
    <w:pPr>
      <w:widowControl w:val="0"/>
      <w:spacing w:after="0" w:line="240" w:lineRule="auto"/>
      <w:ind w:left="280"/>
    </w:pPr>
    <w:rPr>
      <w:rFonts w:ascii="Times New Roman" w:eastAsia="Times New Roman" w:hAnsi="Times New Roman" w:cs="Times New Roman"/>
      <w:snapToGrid w:val="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637</Words>
  <Characters>3631</Characters>
  <Application>Microsoft Office Word</Application>
  <DocSecurity>0</DocSecurity>
  <Lines>30</Lines>
  <Paragraphs>8</Paragraphs>
  <ScaleCrop>false</ScaleCrop>
  <Company/>
  <LinksUpToDate>false</LinksUpToDate>
  <CharactersWithSpaces>4260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Надршина</dc:creator>
  <cp:keywords/>
  <dc:description/>
  <cp:lastModifiedBy>Надршина</cp:lastModifiedBy>
  <cp:revision>1</cp:revision>
  <dcterms:created xsi:type="dcterms:W3CDTF">2012-02-09T03:42:00Z</dcterms:created>
  <dcterms:modified xsi:type="dcterms:W3CDTF">2012-02-09T03:42:00Z</dcterms:modified>
</cp:coreProperties>
</file>